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0C" w:rsidRDefault="009B7E4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EEDFC5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spacing w:before="1"/>
        <w:rPr>
          <w:sz w:val="28"/>
        </w:rPr>
      </w:pPr>
    </w:p>
    <w:p w:rsidR="00A2760C" w:rsidRDefault="009B7E4A">
      <w:pPr>
        <w:spacing w:before="82" w:line="490" w:lineRule="exact"/>
        <w:ind w:left="3279" w:right="4577"/>
        <w:jc w:val="center"/>
        <w:rPr>
          <w:b/>
          <w:sz w:val="44"/>
        </w:rPr>
      </w:pPr>
      <w:r>
        <w:rPr>
          <w:b/>
          <w:color w:val="231F20"/>
          <w:sz w:val="44"/>
        </w:rPr>
        <w:t>Segundo Centro</w:t>
      </w:r>
    </w:p>
    <w:p w:rsidR="00A2760C" w:rsidRDefault="009B7E4A">
      <w:pPr>
        <w:spacing w:line="260" w:lineRule="exact"/>
        <w:ind w:left="3279" w:right="457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HGONIF019</w:t>
      </w: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spacing w:before="10"/>
        <w:rPr>
          <w:sz w:val="18"/>
        </w:rPr>
      </w:pPr>
    </w:p>
    <w:p w:rsidR="00A2760C" w:rsidRDefault="009B7E4A">
      <w:pPr>
        <w:spacing w:before="90"/>
        <w:ind w:left="6762"/>
        <w:rPr>
          <w:sz w:val="24"/>
        </w:rPr>
      </w:pPr>
      <w:r>
        <w:rPr>
          <w:color w:val="231F20"/>
          <w:sz w:val="24"/>
        </w:rPr>
        <w:t>Segundo Centro: 130430050</w:t>
      </w:r>
    </w:p>
    <w:p w:rsidR="00A2760C" w:rsidRDefault="00A2760C">
      <w:pPr>
        <w:rPr>
          <w:sz w:val="24"/>
        </w:rPr>
        <w:sectPr w:rsidR="00A2760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9B7E4A">
      <w:pPr>
        <w:spacing w:before="214"/>
        <w:ind w:left="3279" w:right="457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2760C" w:rsidRDefault="00A2760C">
      <w:pPr>
        <w:pStyle w:val="Textoindependiente"/>
        <w:rPr>
          <w:b/>
          <w:sz w:val="34"/>
        </w:rPr>
      </w:pPr>
    </w:p>
    <w:p w:rsidR="00A2760C" w:rsidRDefault="009B7E4A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Segundo Centro</w:t>
      </w:r>
      <w:r>
        <w:t>, del Municipio de Nicolás Flor</w:t>
      </w:r>
      <w:r>
        <w:t xml:space="preserve">es, con clave INEGI </w:t>
      </w:r>
      <w:r>
        <w:rPr>
          <w:b/>
        </w:rPr>
        <w:t>130430050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HGONIF019</w:t>
      </w:r>
      <w:r>
        <w:t>.</w:t>
      </w:r>
    </w:p>
    <w:p w:rsidR="00A2760C" w:rsidRDefault="00A2760C">
      <w:pPr>
        <w:pStyle w:val="Textoindependiente"/>
        <w:rPr>
          <w:sz w:val="24"/>
        </w:rPr>
      </w:pPr>
    </w:p>
    <w:p w:rsidR="00A2760C" w:rsidRDefault="009B7E4A">
      <w:pPr>
        <w:pStyle w:val="Textoindependiente"/>
        <w:ind w:left="401" w:right="1698"/>
        <w:jc w:val="both"/>
      </w:pPr>
      <w:r>
        <w:rPr>
          <w:b/>
        </w:rPr>
        <w:t xml:space="preserve">Segundo Centro </w:t>
      </w:r>
      <w:r>
        <w:t>se integra por habitantes que</w:t>
      </w:r>
      <w:r>
        <w:t xml:space="preserve"> se </w:t>
      </w:r>
      <w:proofErr w:type="spellStart"/>
      <w:r>
        <w:t>autoreconocen</w:t>
      </w:r>
      <w:proofErr w:type="spellEnd"/>
      <w:r>
        <w:t xml:space="preserve"> como indígenas por ser Hablantes de Lengua Indígena, portar la vestimenta tradicional por algunas personas y la realización de Fiestas Tradicionales de las que destaca la Fiesta Patronal.</w:t>
      </w:r>
    </w:p>
    <w:p w:rsidR="00A2760C" w:rsidRDefault="00A2760C">
      <w:pPr>
        <w:pStyle w:val="Textoindependiente"/>
        <w:spacing w:before="1"/>
      </w:pPr>
    </w:p>
    <w:p w:rsidR="00A2760C" w:rsidRDefault="009B7E4A">
      <w:pPr>
        <w:pStyle w:val="Textoindependiente"/>
        <w:ind w:left="401" w:right="1697"/>
        <w:jc w:val="both"/>
      </w:pPr>
      <w:r>
        <w:t>La organización comunitaria está dada por la Asam</w:t>
      </w:r>
      <w:r>
        <w:t>blea de Representante y Asamblea de Comité. En las Asambleas de Representante participan todos los ciudadanos, es convocada por el Representante y se tratan asuntos generales que atañen a la comunidad, hay toma de acuerdos y se eligen autoridades locales (</w:t>
      </w:r>
      <w:r>
        <w:t xml:space="preserve">Comités). La Asamblea de Comité es convocada y dirigida por su Presidente, dichas reuniones se destinan a la exposición del aspecto que a cada comité le compete, por </w:t>
      </w:r>
      <w:proofErr w:type="gramStart"/>
      <w:r>
        <w:t>ejemplo</w:t>
      </w:r>
      <w:proofErr w:type="gramEnd"/>
      <w:r>
        <w:t xml:space="preserve"> obras públicas, organizar faenas e información de apoyos</w:t>
      </w:r>
      <w:r>
        <w:rPr>
          <w:spacing w:val="-5"/>
        </w:rPr>
        <w:t xml:space="preserve"> </w:t>
      </w:r>
      <w:r>
        <w:t>gubernamentales.</w:t>
      </w:r>
    </w:p>
    <w:p w:rsidR="00A2760C" w:rsidRDefault="00A2760C">
      <w:pPr>
        <w:pStyle w:val="Textoindependiente"/>
        <w:spacing w:before="10"/>
        <w:rPr>
          <w:sz w:val="21"/>
        </w:rPr>
      </w:pPr>
    </w:p>
    <w:p w:rsidR="00A2760C" w:rsidRDefault="009B7E4A">
      <w:pPr>
        <w:pStyle w:val="Textoindependiente"/>
        <w:ind w:left="401" w:right="1697"/>
        <w:jc w:val="both"/>
      </w:pPr>
      <w:r>
        <w:t>La organización interna de la comunidad en el tratamiento de faltas y delitos, resolución de conflictos y frecuencia de faltas y delitos, es un elemento que vincula la vida cotidiana de la comunidad. Para el caso de la comunidad de Segundo Centro no existe</w:t>
      </w:r>
      <w:r>
        <w:t xml:space="preserve"> un reglamento interno escrito o estatuto de</w:t>
      </w:r>
      <w:r>
        <w:rPr>
          <w:spacing w:val="-1"/>
        </w:rPr>
        <w:t xml:space="preserve"> </w:t>
      </w:r>
      <w:r>
        <w:t>convivencia.</w:t>
      </w:r>
    </w:p>
    <w:p w:rsidR="00A2760C" w:rsidRDefault="00A2760C">
      <w:pPr>
        <w:jc w:val="both"/>
        <w:sectPr w:rsidR="00A2760C">
          <w:pgSz w:w="12240" w:h="15840"/>
          <w:pgMar w:top="1060" w:right="0" w:bottom="280" w:left="1300" w:header="720" w:footer="720" w:gutter="0"/>
          <w:cols w:space="720"/>
        </w:sect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A2760C">
        <w:trPr>
          <w:trHeight w:val="810"/>
        </w:trPr>
        <w:tc>
          <w:tcPr>
            <w:tcW w:w="8023" w:type="dxa"/>
            <w:gridSpan w:val="3"/>
          </w:tcPr>
          <w:p w:rsidR="00A2760C" w:rsidRDefault="009B7E4A">
            <w:pPr>
              <w:pStyle w:val="TableParagraph"/>
              <w:spacing w:before="0" w:line="206" w:lineRule="exact"/>
              <w:ind w:left="2775" w:right="266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Segundo Centro, Nicolás Flores</w:t>
            </w:r>
          </w:p>
        </w:tc>
      </w:tr>
      <w:tr w:rsidR="00A2760C">
        <w:trPr>
          <w:trHeight w:val="790"/>
        </w:trPr>
        <w:tc>
          <w:tcPr>
            <w:tcW w:w="4930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A2760C" w:rsidRDefault="00A2760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A2760C" w:rsidRDefault="009B7E4A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A2760C">
        <w:trPr>
          <w:trHeight w:val="201"/>
        </w:trPr>
        <w:tc>
          <w:tcPr>
            <w:tcW w:w="4930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A2760C" w:rsidRDefault="009B7E4A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A2760C" w:rsidRDefault="009B7E4A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HGONIF019</w:t>
            </w:r>
          </w:p>
        </w:tc>
      </w:tr>
      <w:tr w:rsidR="00A2760C">
        <w:trPr>
          <w:trHeight w:val="392"/>
        </w:trPr>
        <w:tc>
          <w:tcPr>
            <w:tcW w:w="4930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A2760C" w:rsidRDefault="009B7E4A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A2760C" w:rsidRDefault="009B7E4A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130430050</w:t>
            </w:r>
          </w:p>
        </w:tc>
      </w:tr>
      <w:tr w:rsidR="00A2760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A2760C" w:rsidRDefault="009B7E4A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A2760C" w:rsidRDefault="009B7E4A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A2760C" w:rsidRDefault="009B7E4A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A2760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A2760C" w:rsidRDefault="009B7E4A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A2760C" w:rsidRDefault="009B7E4A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A2760C">
        <w:trPr>
          <w:trHeight w:val="197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52.7%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760C">
        <w:trPr>
          <w:trHeight w:val="197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2760C">
        <w:trPr>
          <w:trHeight w:val="197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760C">
        <w:trPr>
          <w:trHeight w:val="195"/>
        </w:trPr>
        <w:tc>
          <w:tcPr>
            <w:tcW w:w="4930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760C" w:rsidRDefault="009B7E4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2760C">
        <w:trPr>
          <w:trHeight w:val="197"/>
        </w:trPr>
        <w:tc>
          <w:tcPr>
            <w:tcW w:w="4930" w:type="dxa"/>
            <w:shd w:val="clear" w:color="auto" w:fill="FFFF00"/>
          </w:tcPr>
          <w:p w:rsidR="00A2760C" w:rsidRDefault="009B7E4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A2760C" w:rsidRDefault="009B7E4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2760C" w:rsidRDefault="009B7E4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FFFF00"/>
          </w:tcPr>
          <w:p w:rsidR="00A2760C" w:rsidRDefault="009B7E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FFFF00"/>
          </w:tcPr>
          <w:p w:rsidR="00A2760C" w:rsidRDefault="009B7E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2760C">
        <w:trPr>
          <w:trHeight w:val="195"/>
        </w:trPr>
        <w:tc>
          <w:tcPr>
            <w:tcW w:w="4930" w:type="dxa"/>
            <w:shd w:val="clear" w:color="auto" w:fill="FFFF00"/>
          </w:tcPr>
          <w:p w:rsidR="00A2760C" w:rsidRDefault="009B7E4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A2760C" w:rsidRDefault="009B7E4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2760C" w:rsidRDefault="009B7E4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2760C">
        <w:trPr>
          <w:trHeight w:val="197"/>
        </w:trPr>
        <w:tc>
          <w:tcPr>
            <w:tcW w:w="4930" w:type="dxa"/>
            <w:shd w:val="clear" w:color="auto" w:fill="F9BE8F"/>
          </w:tcPr>
          <w:p w:rsidR="00A2760C" w:rsidRDefault="009B7E4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A2760C" w:rsidRDefault="009B7E4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A2760C" w:rsidRDefault="009B7E4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F9BE8F"/>
          </w:tcPr>
          <w:p w:rsidR="00A2760C" w:rsidRDefault="009B7E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760C">
        <w:trPr>
          <w:trHeight w:val="196"/>
        </w:trPr>
        <w:tc>
          <w:tcPr>
            <w:tcW w:w="4930" w:type="dxa"/>
            <w:shd w:val="clear" w:color="auto" w:fill="F9BE8F"/>
          </w:tcPr>
          <w:p w:rsidR="00A2760C" w:rsidRDefault="009B7E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A2760C" w:rsidRDefault="009B7E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A2760C" w:rsidRDefault="009B7E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62.0%</w:t>
            </w:r>
          </w:p>
        </w:tc>
      </w:tr>
      <w:tr w:rsidR="00A2760C">
        <w:trPr>
          <w:trHeight w:val="195"/>
        </w:trPr>
        <w:tc>
          <w:tcPr>
            <w:tcW w:w="4930" w:type="dxa"/>
            <w:shd w:val="clear" w:color="auto" w:fill="F9BE8F"/>
          </w:tcPr>
          <w:p w:rsidR="00A2760C" w:rsidRDefault="009B7E4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A2760C" w:rsidRDefault="009B7E4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A2760C" w:rsidRDefault="009B7E4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760C">
        <w:trPr>
          <w:trHeight w:val="199"/>
        </w:trPr>
        <w:tc>
          <w:tcPr>
            <w:tcW w:w="4930" w:type="dxa"/>
            <w:shd w:val="clear" w:color="auto" w:fill="DCE6F0"/>
          </w:tcPr>
          <w:p w:rsidR="00A2760C" w:rsidRDefault="009B7E4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A2760C" w:rsidRDefault="009B7E4A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A2760C" w:rsidRDefault="009B7E4A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760C">
        <w:trPr>
          <w:trHeight w:val="3343"/>
        </w:trPr>
        <w:tc>
          <w:tcPr>
            <w:tcW w:w="4930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9B7E4A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A2760C">
        <w:trPr>
          <w:trHeight w:val="199"/>
        </w:trPr>
        <w:tc>
          <w:tcPr>
            <w:tcW w:w="8023" w:type="dxa"/>
            <w:gridSpan w:val="3"/>
          </w:tcPr>
          <w:p w:rsidR="00A2760C" w:rsidRDefault="009B7E4A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A2760C">
        <w:trPr>
          <w:trHeight w:val="175"/>
        </w:trPr>
        <w:tc>
          <w:tcPr>
            <w:tcW w:w="4930" w:type="dxa"/>
          </w:tcPr>
          <w:p w:rsidR="00A2760C" w:rsidRDefault="009B7E4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A2760C" w:rsidRDefault="00A2760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A2760C" w:rsidRDefault="00A2760C">
      <w:pPr>
        <w:rPr>
          <w:sz w:val="10"/>
        </w:rPr>
        <w:sectPr w:rsidR="00A2760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A2760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A276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9B7E4A">
            <w:pPr>
              <w:pStyle w:val="TableParagraph"/>
              <w:spacing w:before="0" w:line="206" w:lineRule="exact"/>
              <w:ind w:left="4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Segundo Centro,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A276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A276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A2760C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A276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A276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9B7E4A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9B7E4A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HGONIF019</w:t>
            </w:r>
          </w:p>
        </w:tc>
      </w:tr>
      <w:tr w:rsidR="00A2760C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A276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A276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9B7E4A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2760C" w:rsidRDefault="009B7E4A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130430050</w:t>
            </w:r>
          </w:p>
        </w:tc>
      </w:tr>
      <w:tr w:rsidR="00A2760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760C" w:rsidRDefault="00A2760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760C" w:rsidRDefault="00A2760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760C" w:rsidRDefault="009B7E4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760C" w:rsidRDefault="00A2760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A2760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A2760C" w:rsidRDefault="009B7E4A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A2760C" w:rsidRDefault="009B7E4A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A2760C" w:rsidRDefault="009B7E4A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2760C" w:rsidRDefault="009B7E4A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52.7%</w:t>
            </w: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9B7E4A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9B7E4A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shd w:val="clear" w:color="auto" w:fill="92D050"/>
          </w:tcPr>
          <w:p w:rsidR="00A2760C" w:rsidRDefault="009B7E4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2760C" w:rsidRDefault="009B7E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2760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shd w:val="clear" w:color="auto" w:fill="92D050"/>
          </w:tcPr>
          <w:p w:rsidR="00A2760C" w:rsidRDefault="009B7E4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2760C" w:rsidRDefault="009B7E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760C" w:rsidRDefault="009B7E4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shd w:val="clear" w:color="auto" w:fill="92D050"/>
          </w:tcPr>
          <w:p w:rsidR="00A2760C" w:rsidRDefault="009B7E4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2760C" w:rsidRDefault="009B7E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shd w:val="clear" w:color="auto" w:fill="92D050"/>
          </w:tcPr>
          <w:p w:rsidR="00A2760C" w:rsidRDefault="009B7E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A2760C" w:rsidRDefault="009B7E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A2760C" w:rsidRDefault="009B7E4A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shd w:val="clear" w:color="auto" w:fill="92D050"/>
          </w:tcPr>
          <w:p w:rsidR="00A2760C" w:rsidRDefault="009B7E4A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shd w:val="clear" w:color="auto" w:fill="92D050"/>
          </w:tcPr>
          <w:p w:rsidR="00A2760C" w:rsidRDefault="009B7E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2760C" w:rsidRDefault="00A2760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2760C" w:rsidRDefault="009B7E4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shd w:val="clear" w:color="auto" w:fill="FFFF00"/>
          </w:tcPr>
          <w:p w:rsidR="00A2760C" w:rsidRDefault="009B7E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2760C" w:rsidRDefault="009B7E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2760C">
        <w:trPr>
          <w:trHeight w:val="181"/>
        </w:trPr>
        <w:tc>
          <w:tcPr>
            <w:tcW w:w="2579" w:type="dxa"/>
            <w:shd w:val="clear" w:color="auto" w:fill="FFFF00"/>
          </w:tcPr>
          <w:p w:rsidR="00A2760C" w:rsidRDefault="009B7E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2760C" w:rsidRDefault="009B7E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shd w:val="clear" w:color="auto" w:fill="F9BE8F"/>
          </w:tcPr>
          <w:p w:rsidR="00A2760C" w:rsidRDefault="009B7E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A2760C" w:rsidRDefault="009B7E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2760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9B7E4A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12%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9B7E4A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62.0%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shd w:val="clear" w:color="auto" w:fill="F9BE8F"/>
          </w:tcPr>
          <w:p w:rsidR="00A2760C" w:rsidRDefault="009B7E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A2760C" w:rsidRDefault="009B7E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A2760C" w:rsidRDefault="00A276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760C" w:rsidRDefault="00A276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760C" w:rsidRDefault="009B7E4A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A2760C" w:rsidRDefault="009B7E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A2760C" w:rsidRDefault="009B7E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A2760C" w:rsidRDefault="00A2760C">
            <w:pPr>
              <w:rPr>
                <w:sz w:val="2"/>
                <w:szCs w:val="2"/>
              </w:rPr>
            </w:pPr>
          </w:p>
        </w:tc>
      </w:tr>
      <w:tr w:rsidR="00A2760C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A2760C" w:rsidRDefault="009B7E4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A2760C" w:rsidRDefault="009B7E4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497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A2760C" w:rsidRDefault="00A2760C">
      <w:pPr>
        <w:rPr>
          <w:sz w:val="2"/>
          <w:szCs w:val="2"/>
        </w:rPr>
        <w:sectPr w:rsidR="00A2760C">
          <w:pgSz w:w="12240" w:h="15840"/>
          <w:pgMar w:top="1060" w:right="0" w:bottom="280" w:left="1300" w:header="720" w:footer="720" w:gutter="0"/>
          <w:cols w:space="720"/>
        </w:sect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spacing w:before="8"/>
        <w:rPr>
          <w:sz w:val="20"/>
        </w:rPr>
      </w:pPr>
    </w:p>
    <w:p w:rsidR="00A2760C" w:rsidRDefault="009B7E4A">
      <w:pPr>
        <w:spacing w:before="99"/>
        <w:ind w:left="3279" w:right="4356"/>
        <w:jc w:val="center"/>
        <w:rPr>
          <w:b/>
          <w:sz w:val="18"/>
        </w:rPr>
      </w:pPr>
      <w:r>
        <w:rPr>
          <w:b/>
          <w:w w:val="105"/>
          <w:sz w:val="18"/>
        </w:rPr>
        <w:t>Segundo Centro, Nicolás Flores</w:t>
      </w:r>
    </w:p>
    <w:p w:rsidR="00A2760C" w:rsidRDefault="00A2760C">
      <w:pPr>
        <w:pStyle w:val="Textoindependiente"/>
        <w:spacing w:before="11"/>
        <w:rPr>
          <w:b/>
          <w:sz w:val="24"/>
        </w:rPr>
      </w:pPr>
    </w:p>
    <w:p w:rsidR="00A2760C" w:rsidRDefault="009B7E4A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HGONIF019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130430050</w:t>
      </w:r>
    </w:p>
    <w:p w:rsidR="00A2760C" w:rsidRDefault="00A2760C">
      <w:pPr>
        <w:spacing w:line="278" w:lineRule="auto"/>
        <w:rPr>
          <w:sz w:val="14"/>
        </w:rPr>
        <w:sectPr w:rsidR="00A2760C">
          <w:pgSz w:w="12240" w:h="15840"/>
          <w:pgMar w:top="1060" w:right="0" w:bottom="280" w:left="1300" w:header="720" w:footer="720" w:gutter="0"/>
          <w:cols w:space="720"/>
        </w:sectPr>
      </w:pPr>
    </w:p>
    <w:p w:rsidR="00A2760C" w:rsidRDefault="009B7E4A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A2760C" w:rsidRDefault="009B7E4A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90.65pt;z-index:-253053952;mso-position-horizontal-relative:page" coordorigin="3217,116" coordsize="5827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543;width:5741;height:5359" coordorigin="3244,544" coordsize="5741,5359" o:spt="100" adj="0,,0" path="m6142,3025r-100,719l6538,5902,6430,3691,6142,3025xm8570,3025r-2428,l8877,3998,8459,3183r111,-158xm4632,544r-613,499l4542,2197,3297,2434r-53,789l4774,3511,6142,3025r2428,l8804,2691r-2019,l6931,2528r-488,l6618,1494r-476,l4632,544xm8985,2434l6785,2691r2019,l8985,2434xm8265,1043l6443,2528r488,l8265,1043xm6690,1067r-548,427l6618,1494r72,-427xe" fillcolor="#9bba58" stroked="f">
              <v:stroke joinstyle="round"/>
              <v:formulas/>
              <v:path arrowok="t" o:connecttype="segments"/>
            </v:shape>
            <v:shape id="_x0000_s1034" style="position:absolute;left:3244;top:543;width:5741;height:5359" coordorigin="3244,544" coordsize="5741,5359" path="m6142,1494r548,-427l6443,2528,8265,1043,6785,2691,8985,2434r-526,749l8877,3998,6142,3025r288,666l6538,5902,6042,3744r100,-719l4774,3511,3244,3223r53,-789l4542,2197,4019,1043,4632,544r1510,950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A2760C" w:rsidRDefault="009B7E4A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A2760C" w:rsidRDefault="00A2760C">
      <w:pPr>
        <w:rPr>
          <w:sz w:val="9"/>
        </w:rPr>
        <w:sectPr w:rsidR="00A2760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A2760C" w:rsidRDefault="009B7E4A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2760C" w:rsidRDefault="009B7E4A">
      <w:pPr>
        <w:spacing w:before="162"/>
        <w:ind w:left="3003" w:right="4577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2760C" w:rsidRDefault="009B7E4A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A2760C" w:rsidRDefault="009B7E4A">
      <w:pPr>
        <w:spacing w:before="224"/>
        <w:ind w:left="3003" w:right="4577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A2760C" w:rsidRDefault="009B7E4A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2760C" w:rsidRDefault="009B7E4A">
      <w:pPr>
        <w:spacing w:before="132"/>
        <w:ind w:left="3003" w:right="4577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2760C" w:rsidRDefault="00A2760C">
      <w:pPr>
        <w:jc w:val="center"/>
        <w:rPr>
          <w:sz w:val="8"/>
        </w:rPr>
        <w:sectPr w:rsidR="00A2760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2760C" w:rsidRDefault="00A2760C">
      <w:pPr>
        <w:pStyle w:val="Textoindependiente"/>
        <w:rPr>
          <w:b/>
          <w:sz w:val="10"/>
        </w:rPr>
      </w:pPr>
    </w:p>
    <w:p w:rsidR="00A2760C" w:rsidRDefault="00A2760C">
      <w:pPr>
        <w:pStyle w:val="Textoindependiente"/>
        <w:rPr>
          <w:b/>
          <w:sz w:val="10"/>
        </w:rPr>
      </w:pPr>
    </w:p>
    <w:p w:rsidR="00A2760C" w:rsidRDefault="00A2760C">
      <w:pPr>
        <w:pStyle w:val="Textoindependiente"/>
        <w:rPr>
          <w:b/>
          <w:sz w:val="10"/>
        </w:rPr>
      </w:pPr>
    </w:p>
    <w:p w:rsidR="00A2760C" w:rsidRDefault="00A2760C">
      <w:pPr>
        <w:pStyle w:val="Textoindependiente"/>
        <w:spacing w:before="10"/>
        <w:rPr>
          <w:b/>
          <w:sz w:val="8"/>
        </w:rPr>
      </w:pPr>
    </w:p>
    <w:p w:rsidR="00A2760C" w:rsidRDefault="009B7E4A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spacing w:before="4"/>
        <w:rPr>
          <w:sz w:val="12"/>
        </w:rPr>
      </w:pPr>
    </w:p>
    <w:p w:rsidR="00A2760C" w:rsidRDefault="009B7E4A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1"/>
        </w:rPr>
      </w:pPr>
    </w:p>
    <w:p w:rsidR="00A2760C" w:rsidRDefault="009B7E4A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spacing w:before="6"/>
        <w:rPr>
          <w:sz w:val="14"/>
        </w:rPr>
      </w:pPr>
    </w:p>
    <w:p w:rsidR="00A2760C" w:rsidRDefault="009B7E4A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spacing w:before="2"/>
        <w:rPr>
          <w:sz w:val="13"/>
        </w:rPr>
      </w:pPr>
    </w:p>
    <w:p w:rsidR="00A2760C" w:rsidRDefault="009B7E4A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A2760C" w:rsidRDefault="009B7E4A">
      <w:pPr>
        <w:pStyle w:val="Textoindependiente"/>
        <w:rPr>
          <w:sz w:val="8"/>
        </w:rPr>
      </w:pPr>
      <w:r>
        <w:br w:type="column"/>
      </w:r>
    </w:p>
    <w:p w:rsidR="00A2760C" w:rsidRDefault="00A2760C">
      <w:pPr>
        <w:pStyle w:val="Textoindependiente"/>
        <w:rPr>
          <w:sz w:val="8"/>
        </w:rPr>
      </w:pPr>
    </w:p>
    <w:p w:rsidR="00A2760C" w:rsidRDefault="00A2760C">
      <w:pPr>
        <w:pStyle w:val="Textoindependiente"/>
        <w:rPr>
          <w:sz w:val="8"/>
        </w:rPr>
      </w:pPr>
    </w:p>
    <w:p w:rsidR="00A2760C" w:rsidRDefault="00A2760C">
      <w:pPr>
        <w:pStyle w:val="Textoindependiente"/>
        <w:rPr>
          <w:sz w:val="8"/>
        </w:rPr>
      </w:pPr>
    </w:p>
    <w:p w:rsidR="00A2760C" w:rsidRDefault="00A2760C">
      <w:pPr>
        <w:pStyle w:val="Textoindependiente"/>
        <w:spacing w:before="6"/>
        <w:rPr>
          <w:sz w:val="10"/>
        </w:rPr>
      </w:pPr>
    </w:p>
    <w:p w:rsidR="00A2760C" w:rsidRDefault="009B7E4A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A2760C" w:rsidRDefault="00A2760C">
      <w:pPr>
        <w:pStyle w:val="Textoindependiente"/>
        <w:rPr>
          <w:b/>
          <w:sz w:val="8"/>
        </w:rPr>
      </w:pPr>
    </w:p>
    <w:p w:rsidR="00A2760C" w:rsidRDefault="00A2760C">
      <w:pPr>
        <w:pStyle w:val="Textoindependiente"/>
        <w:rPr>
          <w:b/>
          <w:sz w:val="8"/>
        </w:rPr>
      </w:pPr>
    </w:p>
    <w:p w:rsidR="00A2760C" w:rsidRDefault="00A2760C">
      <w:pPr>
        <w:pStyle w:val="Textoindependiente"/>
        <w:rPr>
          <w:b/>
          <w:sz w:val="8"/>
        </w:rPr>
      </w:pPr>
    </w:p>
    <w:p w:rsidR="00A2760C" w:rsidRDefault="00A2760C">
      <w:pPr>
        <w:pStyle w:val="Textoindependiente"/>
        <w:rPr>
          <w:b/>
          <w:sz w:val="8"/>
        </w:rPr>
      </w:pPr>
    </w:p>
    <w:p w:rsidR="00A2760C" w:rsidRDefault="00A2760C">
      <w:pPr>
        <w:pStyle w:val="Textoindependiente"/>
        <w:spacing w:before="6"/>
        <w:rPr>
          <w:b/>
          <w:sz w:val="10"/>
        </w:rPr>
      </w:pPr>
    </w:p>
    <w:p w:rsidR="00A2760C" w:rsidRDefault="009B7E4A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A2760C" w:rsidRDefault="009B7E4A">
      <w:pPr>
        <w:pStyle w:val="Textoindependiente"/>
        <w:rPr>
          <w:b/>
          <w:sz w:val="10"/>
        </w:rPr>
      </w:pPr>
      <w:r>
        <w:br w:type="column"/>
      </w:r>
    </w:p>
    <w:p w:rsidR="00A2760C" w:rsidRDefault="00A2760C">
      <w:pPr>
        <w:pStyle w:val="Textoindependiente"/>
        <w:rPr>
          <w:b/>
          <w:sz w:val="10"/>
        </w:rPr>
      </w:pPr>
    </w:p>
    <w:p w:rsidR="00A2760C" w:rsidRDefault="00A2760C">
      <w:pPr>
        <w:pStyle w:val="Textoindependiente"/>
        <w:rPr>
          <w:b/>
          <w:sz w:val="10"/>
        </w:rPr>
      </w:pPr>
    </w:p>
    <w:p w:rsidR="00A2760C" w:rsidRDefault="00A2760C">
      <w:pPr>
        <w:pStyle w:val="Textoindependiente"/>
        <w:spacing w:before="10"/>
        <w:rPr>
          <w:b/>
          <w:sz w:val="8"/>
        </w:rPr>
      </w:pPr>
    </w:p>
    <w:p w:rsidR="00A2760C" w:rsidRDefault="009B7E4A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9B7E4A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9B7E4A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spacing w:before="6"/>
        <w:rPr>
          <w:sz w:val="14"/>
        </w:rPr>
      </w:pPr>
    </w:p>
    <w:p w:rsidR="00A2760C" w:rsidRDefault="009B7E4A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rPr>
          <w:sz w:val="10"/>
        </w:rPr>
      </w:pPr>
    </w:p>
    <w:p w:rsidR="00A2760C" w:rsidRDefault="00A2760C">
      <w:pPr>
        <w:pStyle w:val="Textoindependiente"/>
        <w:spacing w:before="3"/>
        <w:rPr>
          <w:sz w:val="13"/>
        </w:rPr>
      </w:pPr>
    </w:p>
    <w:p w:rsidR="00A2760C" w:rsidRDefault="009B7E4A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A2760C" w:rsidRDefault="00A2760C">
      <w:pPr>
        <w:rPr>
          <w:sz w:val="9"/>
        </w:rPr>
        <w:sectPr w:rsidR="00A2760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A2760C" w:rsidRDefault="00A2760C">
      <w:pPr>
        <w:pStyle w:val="Textoindependiente"/>
        <w:spacing w:before="10"/>
        <w:rPr>
          <w:sz w:val="14"/>
        </w:rPr>
      </w:pPr>
    </w:p>
    <w:p w:rsidR="00A2760C" w:rsidRDefault="00A2760C">
      <w:pPr>
        <w:rPr>
          <w:sz w:val="14"/>
        </w:rPr>
        <w:sectPr w:rsidR="00A2760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2760C" w:rsidRDefault="00A2760C">
      <w:pPr>
        <w:pStyle w:val="Textoindependiente"/>
        <w:spacing w:before="8"/>
        <w:rPr>
          <w:sz w:val="8"/>
        </w:rPr>
      </w:pPr>
    </w:p>
    <w:p w:rsidR="00A2760C" w:rsidRDefault="009B7E4A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A2760C" w:rsidRDefault="009B7E4A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A2760C" w:rsidRDefault="009B7E4A">
      <w:pPr>
        <w:pStyle w:val="Textoindependiente"/>
        <w:spacing w:before="3"/>
        <w:rPr>
          <w:sz w:val="13"/>
        </w:rPr>
      </w:pPr>
      <w:r>
        <w:br w:type="column"/>
      </w:r>
    </w:p>
    <w:p w:rsidR="00A2760C" w:rsidRDefault="009B7E4A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A2760C" w:rsidRDefault="00A2760C">
      <w:pPr>
        <w:rPr>
          <w:sz w:val="9"/>
        </w:rPr>
        <w:sectPr w:rsidR="00A2760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A2760C" w:rsidRDefault="009B7E4A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A2760C" w:rsidRDefault="009B7E4A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A2760C" w:rsidRDefault="009B7E4A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A2760C" w:rsidRDefault="009B7E4A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</w:t>
      </w:r>
      <w:r>
        <w:rPr>
          <w:w w:val="105"/>
          <w:sz w:val="9"/>
        </w:rPr>
        <w:t>rnaval, agrícola o climática</w:t>
      </w:r>
    </w:p>
    <w:p w:rsidR="00A2760C" w:rsidRDefault="00A2760C">
      <w:pPr>
        <w:jc w:val="center"/>
        <w:rPr>
          <w:sz w:val="9"/>
        </w:rPr>
        <w:sectPr w:rsidR="00A2760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spacing w:before="8"/>
        <w:rPr>
          <w:sz w:val="18"/>
        </w:rPr>
      </w:pPr>
    </w:p>
    <w:p w:rsidR="00A2760C" w:rsidRDefault="009B7E4A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1904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rPr>
          <w:sz w:val="20"/>
        </w:rPr>
      </w:pPr>
    </w:p>
    <w:p w:rsidR="00A2760C" w:rsidRDefault="00A2760C">
      <w:pPr>
        <w:pStyle w:val="Textoindependiente"/>
        <w:spacing w:before="7"/>
        <w:rPr>
          <w:sz w:val="18"/>
        </w:rPr>
      </w:pPr>
    </w:p>
    <w:p w:rsidR="00A2760C" w:rsidRDefault="009B7E4A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2760C" w:rsidRDefault="009B7E4A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A2760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AB3"/>
    <w:multiLevelType w:val="hybridMultilevel"/>
    <w:tmpl w:val="53D0DA10"/>
    <w:lvl w:ilvl="0" w:tplc="410A794E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39AE24F8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BC0ED65E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666E032A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BB9E0BB8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17406FFE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F356DA16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2A160912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48D0BE82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760C"/>
    <w:rsid w:val="009B7E4A"/>
    <w:rsid w:val="00A2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D5590F4"/>
  <w15:docId w15:val="{1C9366E4-7466-4457-8FC4-F446F725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1103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2019-05-28T17:53:00Z</dcterms:created>
  <dcterms:modified xsi:type="dcterms:W3CDTF">2019-05-30T04:33:00Z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