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D4" w:rsidRDefault="005B36D4">
      <w:pPr>
        <w:pStyle w:val="Textoindependiente"/>
        <w:rPr>
          <w:sz w:val="20"/>
        </w:rPr>
      </w:pPr>
    </w:p>
    <w:p w:rsidR="005B36D4" w:rsidRDefault="00073EBD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487E5B6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spacing w:before="1"/>
        <w:rPr>
          <w:sz w:val="28"/>
        </w:rPr>
      </w:pPr>
    </w:p>
    <w:p w:rsidR="005B36D4" w:rsidRDefault="00073EBD">
      <w:pPr>
        <w:spacing w:before="82" w:line="490" w:lineRule="exact"/>
        <w:ind w:left="3722" w:right="501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Hueytlale</w:t>
      </w:r>
      <w:proofErr w:type="spellEnd"/>
    </w:p>
    <w:p w:rsidR="005B36D4" w:rsidRDefault="00073EBD">
      <w:pPr>
        <w:spacing w:line="260" w:lineRule="exact"/>
        <w:ind w:left="3722" w:right="5020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6002171" cy="4450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171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HGOSFO023</w:t>
      </w: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spacing w:before="10"/>
        <w:rPr>
          <w:sz w:val="18"/>
        </w:rPr>
      </w:pPr>
    </w:p>
    <w:p w:rsidR="005B36D4" w:rsidRDefault="00073EBD">
      <w:pPr>
        <w:spacing w:before="90"/>
        <w:ind w:right="1416"/>
        <w:jc w:val="right"/>
        <w:rPr>
          <w:sz w:val="24"/>
        </w:rPr>
      </w:pPr>
      <w:proofErr w:type="spellStart"/>
      <w:r>
        <w:rPr>
          <w:color w:val="231F20"/>
          <w:sz w:val="24"/>
        </w:rPr>
        <w:t>Hueytlale</w:t>
      </w:r>
      <w:proofErr w:type="spellEnd"/>
      <w:r>
        <w:rPr>
          <w:color w:val="231F20"/>
          <w:sz w:val="24"/>
        </w:rPr>
        <w:t>: 130460024</w:t>
      </w:r>
    </w:p>
    <w:p w:rsidR="005B36D4" w:rsidRDefault="005B36D4">
      <w:pPr>
        <w:jc w:val="right"/>
        <w:rPr>
          <w:sz w:val="24"/>
        </w:rPr>
        <w:sectPr w:rsidR="005B36D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073EBD">
      <w:pPr>
        <w:spacing w:before="218"/>
        <w:ind w:left="3722" w:right="501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B36D4" w:rsidRDefault="005B36D4">
      <w:pPr>
        <w:pStyle w:val="Textoindependiente"/>
        <w:spacing w:before="3"/>
        <w:rPr>
          <w:b/>
          <w:sz w:val="32"/>
        </w:rPr>
      </w:pPr>
    </w:p>
    <w:p w:rsidR="005B36D4" w:rsidRDefault="00073EBD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Hueytlale</w:t>
      </w:r>
      <w:proofErr w:type="spellEnd"/>
      <w:r>
        <w:t xml:space="preserve">, del Municipio de San Felipe </w:t>
      </w:r>
      <w:proofErr w:type="spellStart"/>
      <w:r>
        <w:t>Orizat</w:t>
      </w:r>
      <w:r>
        <w:t>lán</w:t>
      </w:r>
      <w:proofErr w:type="spellEnd"/>
      <w:r>
        <w:t xml:space="preserve">, con clave INEGI </w:t>
      </w:r>
      <w:r>
        <w:rPr>
          <w:b/>
        </w:rPr>
        <w:t>130460024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HGOSFO023</w:t>
      </w:r>
      <w:r>
        <w:t>.</w:t>
      </w:r>
    </w:p>
    <w:p w:rsidR="005B36D4" w:rsidRDefault="005B36D4">
      <w:pPr>
        <w:pStyle w:val="Textoindependiente"/>
        <w:rPr>
          <w:sz w:val="32"/>
        </w:rPr>
      </w:pPr>
    </w:p>
    <w:p w:rsidR="005B36D4" w:rsidRDefault="00073EBD">
      <w:pPr>
        <w:pStyle w:val="Textoindependiente"/>
        <w:ind w:left="401" w:right="1698" w:hanging="1"/>
        <w:jc w:val="both"/>
      </w:pPr>
      <w:proofErr w:type="spellStart"/>
      <w:r>
        <w:rPr>
          <w:b/>
        </w:rPr>
        <w:t>Hueytlale</w:t>
      </w:r>
      <w:proofErr w:type="spellEnd"/>
      <w:r>
        <w:rPr>
          <w:b/>
        </w:rPr>
        <w:t xml:space="preserve"> </w:t>
      </w:r>
      <w:r>
        <w:t xml:space="preserve">mantiene una intensa vida social </w:t>
      </w:r>
      <w:r>
        <w:t>que es articulada por sus autoridades, electas por un periodo de dos años en Asambleas Generales, a las cuales son convocados los jefes de familia. Asimismo,</w:t>
      </w:r>
      <w:r>
        <w:t xml:space="preserve"> conservan un Consejo que está integrado por las todas las personas</w:t>
      </w:r>
      <w:r>
        <w:t xml:space="preserve"> que han fungido como Delegados o</w:t>
      </w:r>
      <w:r>
        <w:rPr>
          <w:spacing w:val="-1"/>
        </w:rPr>
        <w:t xml:space="preserve"> </w:t>
      </w:r>
      <w:r>
        <w:t>Jueces.</w:t>
      </w:r>
    </w:p>
    <w:p w:rsidR="005B36D4" w:rsidRDefault="005B36D4">
      <w:pPr>
        <w:pStyle w:val="Textoindependiente"/>
        <w:spacing w:before="1"/>
      </w:pPr>
    </w:p>
    <w:p w:rsidR="005B36D4" w:rsidRDefault="00073EBD">
      <w:pPr>
        <w:pStyle w:val="Textoindependiente"/>
        <w:ind w:left="401" w:right="1697"/>
        <w:jc w:val="both"/>
      </w:pPr>
      <w:r>
        <w:t>Con un significativo 68 por ciento de Hablantes de Lengua Indígena, es decir más de la mitad de la población continúa</w:t>
      </w:r>
      <w:r>
        <w:t xml:space="preserve"> trasmitiendo de forma oral su tradición, pero de forma contrastante también se encuentra la población más joven con el uso const</w:t>
      </w:r>
      <w:r>
        <w:t>ante del español, ya que se les infundió que el castellano les dará mayor movilidad social.</w:t>
      </w:r>
    </w:p>
    <w:p w:rsidR="005B36D4" w:rsidRDefault="005B36D4">
      <w:pPr>
        <w:pStyle w:val="Textoindependiente"/>
      </w:pPr>
    </w:p>
    <w:p w:rsidR="005B36D4" w:rsidRDefault="00073EBD">
      <w:pPr>
        <w:pStyle w:val="Textoindependiente"/>
        <w:ind w:left="401" w:right="1698"/>
        <w:jc w:val="both"/>
      </w:pPr>
      <w:r>
        <w:t>Cabe destacar que la comunidad se adscribe como campesina más que indígena, ellos argumentan que,</w:t>
      </w:r>
      <w:r>
        <w:t xml:space="preserve"> si bien hablan náhuatl, hay una estrecha relación entre el cultivo de maíz y las ceremonias a la tierra, lo que da cuenta del arraigo a la tierra, no sólo como</w:t>
      </w:r>
      <w:r>
        <w:t xml:space="preserve"> elementos físicos</w:t>
      </w:r>
      <w:r>
        <w:t xml:space="preserve"> sino simbólico que construye su identidad.</w:t>
      </w:r>
    </w:p>
    <w:p w:rsidR="005B36D4" w:rsidRDefault="005B36D4">
      <w:pPr>
        <w:pStyle w:val="Textoindependiente"/>
      </w:pPr>
    </w:p>
    <w:p w:rsidR="005B36D4" w:rsidRDefault="00073EBD">
      <w:pPr>
        <w:pStyle w:val="Textoindependiente"/>
        <w:ind w:left="401" w:right="1695"/>
        <w:jc w:val="both"/>
      </w:pPr>
      <w:r>
        <w:t>En relación a las prácticas culturales la comunidad elabora artesanías de vidrio, sin embargo,</w:t>
      </w:r>
      <w:r>
        <w:t xml:space="preserve"> no existen grupos de danza y/o música. En relación a las prácticas de salud, los habitantes asisten </w:t>
      </w:r>
      <w:r>
        <w:t>con la Auxiliar de la Casa de Salud para atender las enfermedades más comunes que presentan, en caso de no poder resolver o atender dichos padecimientos, (por falta de medicina y/o discriminación) las personas acuden a la clínica de la cabecera municipal.</w:t>
      </w:r>
    </w:p>
    <w:p w:rsidR="005B36D4" w:rsidRDefault="005B36D4">
      <w:pPr>
        <w:jc w:val="both"/>
        <w:sectPr w:rsidR="005B36D4">
          <w:pgSz w:w="12240" w:h="15840"/>
          <w:pgMar w:top="1060" w:right="0" w:bottom="280" w:left="1300" w:header="720" w:footer="720" w:gutter="0"/>
          <w:cols w:space="720"/>
        </w:sectPr>
      </w:pPr>
    </w:p>
    <w:p w:rsidR="00073EBD" w:rsidRDefault="00073EBD">
      <w:pPr>
        <w:pStyle w:val="Textoindependiente"/>
        <w:rPr>
          <w:sz w:val="20"/>
        </w:rPr>
      </w:pPr>
    </w:p>
    <w:p w:rsidR="00073EBD" w:rsidRDefault="00073EBD">
      <w:pPr>
        <w:pStyle w:val="Textoindependiente"/>
        <w:rPr>
          <w:sz w:val="20"/>
        </w:rPr>
      </w:pPr>
    </w:p>
    <w:p w:rsidR="00073EBD" w:rsidRDefault="00073EBD">
      <w:pPr>
        <w:pStyle w:val="Textoindependiente"/>
        <w:rPr>
          <w:sz w:val="20"/>
        </w:rPr>
      </w:pPr>
    </w:p>
    <w:p w:rsidR="00073EBD" w:rsidRDefault="00073EBD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5B36D4">
        <w:trPr>
          <w:trHeight w:val="810"/>
        </w:trPr>
        <w:tc>
          <w:tcPr>
            <w:tcW w:w="8023" w:type="dxa"/>
            <w:gridSpan w:val="3"/>
          </w:tcPr>
          <w:p w:rsidR="005B36D4" w:rsidRDefault="00073EBD">
            <w:pPr>
              <w:pStyle w:val="TableParagraph"/>
              <w:spacing w:line="206" w:lineRule="exact"/>
              <w:ind w:left="2774" w:right="266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Hueytlale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5B36D4">
        <w:trPr>
          <w:trHeight w:val="790"/>
        </w:trPr>
        <w:tc>
          <w:tcPr>
            <w:tcW w:w="4930" w:type="dxa"/>
          </w:tcPr>
          <w:p w:rsidR="005B36D4" w:rsidRDefault="005B36D4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5B36D4" w:rsidRDefault="005B36D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5B36D4" w:rsidRDefault="005B36D4">
            <w:pPr>
              <w:pStyle w:val="TableParagraph"/>
              <w:rPr>
                <w:sz w:val="18"/>
              </w:rPr>
            </w:pPr>
          </w:p>
          <w:p w:rsidR="005B36D4" w:rsidRDefault="005B36D4">
            <w:pPr>
              <w:pStyle w:val="TableParagraph"/>
              <w:rPr>
                <w:sz w:val="18"/>
              </w:rPr>
            </w:pPr>
          </w:p>
          <w:p w:rsidR="005B36D4" w:rsidRDefault="005B36D4">
            <w:pPr>
              <w:pStyle w:val="TableParagraph"/>
              <w:spacing w:before="10"/>
              <w:rPr>
                <w:sz w:val="15"/>
              </w:rPr>
            </w:pPr>
          </w:p>
          <w:p w:rsidR="005B36D4" w:rsidRDefault="00073EBD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5B36D4">
        <w:trPr>
          <w:trHeight w:val="201"/>
        </w:trPr>
        <w:tc>
          <w:tcPr>
            <w:tcW w:w="4930" w:type="dxa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5B36D4" w:rsidRDefault="00073EBD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5B36D4" w:rsidRDefault="00073EBD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HGOSFO023</w:t>
            </w:r>
          </w:p>
        </w:tc>
      </w:tr>
      <w:tr w:rsidR="005B36D4">
        <w:trPr>
          <w:trHeight w:val="392"/>
        </w:trPr>
        <w:tc>
          <w:tcPr>
            <w:tcW w:w="4930" w:type="dxa"/>
          </w:tcPr>
          <w:p w:rsidR="005B36D4" w:rsidRDefault="005B36D4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5B36D4" w:rsidRDefault="00073EBD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5B36D4" w:rsidRDefault="00073EBD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130460024</w:t>
            </w:r>
          </w:p>
        </w:tc>
      </w:tr>
      <w:tr w:rsidR="005B36D4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5B36D4" w:rsidRDefault="00073EBD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5B36D4" w:rsidRDefault="00073EBD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5B36D4" w:rsidRDefault="00073EBD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5B36D4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5B36D4" w:rsidRDefault="00073EB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5B36D4" w:rsidRDefault="00073EB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5B36D4">
        <w:trPr>
          <w:trHeight w:val="197"/>
        </w:trPr>
        <w:tc>
          <w:tcPr>
            <w:tcW w:w="4930" w:type="dxa"/>
            <w:shd w:val="clear" w:color="auto" w:fill="92D050"/>
          </w:tcPr>
          <w:p w:rsidR="005B36D4" w:rsidRDefault="00073EB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5B36D4" w:rsidRDefault="00073EB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5B36D4" w:rsidRDefault="00073EBD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68.1%</w:t>
            </w:r>
          </w:p>
        </w:tc>
      </w:tr>
      <w:tr w:rsidR="005B36D4">
        <w:trPr>
          <w:trHeight w:val="196"/>
        </w:trPr>
        <w:tc>
          <w:tcPr>
            <w:tcW w:w="4930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6D4">
        <w:trPr>
          <w:trHeight w:val="196"/>
        </w:trPr>
        <w:tc>
          <w:tcPr>
            <w:tcW w:w="4930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5B36D4">
        <w:trPr>
          <w:trHeight w:val="196"/>
        </w:trPr>
        <w:tc>
          <w:tcPr>
            <w:tcW w:w="4930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6D4">
        <w:trPr>
          <w:trHeight w:val="196"/>
        </w:trPr>
        <w:tc>
          <w:tcPr>
            <w:tcW w:w="4930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6D4">
        <w:trPr>
          <w:trHeight w:val="196"/>
        </w:trPr>
        <w:tc>
          <w:tcPr>
            <w:tcW w:w="4930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B36D4">
        <w:trPr>
          <w:trHeight w:val="196"/>
        </w:trPr>
        <w:tc>
          <w:tcPr>
            <w:tcW w:w="4930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6D4">
        <w:trPr>
          <w:trHeight w:val="196"/>
        </w:trPr>
        <w:tc>
          <w:tcPr>
            <w:tcW w:w="4930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6D4">
        <w:trPr>
          <w:trHeight w:val="197"/>
        </w:trPr>
        <w:tc>
          <w:tcPr>
            <w:tcW w:w="4930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6D4">
        <w:trPr>
          <w:trHeight w:val="197"/>
        </w:trPr>
        <w:tc>
          <w:tcPr>
            <w:tcW w:w="4930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6D4">
        <w:trPr>
          <w:trHeight w:val="196"/>
        </w:trPr>
        <w:tc>
          <w:tcPr>
            <w:tcW w:w="4930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B36D4">
        <w:trPr>
          <w:trHeight w:val="196"/>
        </w:trPr>
        <w:tc>
          <w:tcPr>
            <w:tcW w:w="4930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6D4">
        <w:trPr>
          <w:trHeight w:val="195"/>
        </w:trPr>
        <w:tc>
          <w:tcPr>
            <w:tcW w:w="4930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B36D4" w:rsidRDefault="00073EB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6D4">
        <w:trPr>
          <w:trHeight w:val="197"/>
        </w:trPr>
        <w:tc>
          <w:tcPr>
            <w:tcW w:w="4930" w:type="dxa"/>
            <w:shd w:val="clear" w:color="auto" w:fill="FFFF00"/>
          </w:tcPr>
          <w:p w:rsidR="005B36D4" w:rsidRDefault="00073EB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5B36D4" w:rsidRDefault="00073EB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B36D4" w:rsidRDefault="00073EB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B36D4">
        <w:trPr>
          <w:trHeight w:val="196"/>
        </w:trPr>
        <w:tc>
          <w:tcPr>
            <w:tcW w:w="4930" w:type="dxa"/>
            <w:shd w:val="clear" w:color="auto" w:fill="FFFF00"/>
          </w:tcPr>
          <w:p w:rsidR="005B36D4" w:rsidRDefault="00073E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B36D4">
        <w:trPr>
          <w:trHeight w:val="196"/>
        </w:trPr>
        <w:tc>
          <w:tcPr>
            <w:tcW w:w="4930" w:type="dxa"/>
            <w:shd w:val="clear" w:color="auto" w:fill="FFFF00"/>
          </w:tcPr>
          <w:p w:rsidR="005B36D4" w:rsidRDefault="00073E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B36D4">
        <w:trPr>
          <w:trHeight w:val="195"/>
        </w:trPr>
        <w:tc>
          <w:tcPr>
            <w:tcW w:w="4930" w:type="dxa"/>
            <w:shd w:val="clear" w:color="auto" w:fill="FFFF00"/>
          </w:tcPr>
          <w:p w:rsidR="005B36D4" w:rsidRDefault="00073EB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5B36D4" w:rsidRDefault="00073EB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B36D4" w:rsidRDefault="00073EB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B36D4">
        <w:trPr>
          <w:trHeight w:val="197"/>
        </w:trPr>
        <w:tc>
          <w:tcPr>
            <w:tcW w:w="4930" w:type="dxa"/>
            <w:shd w:val="clear" w:color="auto" w:fill="F9BE8F"/>
          </w:tcPr>
          <w:p w:rsidR="005B36D4" w:rsidRDefault="00073EB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5B36D4" w:rsidRDefault="00073EB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5B36D4" w:rsidRDefault="00073EB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6D4">
        <w:trPr>
          <w:trHeight w:val="196"/>
        </w:trPr>
        <w:tc>
          <w:tcPr>
            <w:tcW w:w="4930" w:type="dxa"/>
            <w:shd w:val="clear" w:color="auto" w:fill="F9BE8F"/>
          </w:tcPr>
          <w:p w:rsidR="005B36D4" w:rsidRDefault="00073E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B36D4">
        <w:trPr>
          <w:trHeight w:val="196"/>
        </w:trPr>
        <w:tc>
          <w:tcPr>
            <w:tcW w:w="4930" w:type="dxa"/>
            <w:shd w:val="clear" w:color="auto" w:fill="F9BE8F"/>
          </w:tcPr>
          <w:p w:rsidR="005B36D4" w:rsidRDefault="00073E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5B36D4" w:rsidRDefault="00073EB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5B36D4" w:rsidRDefault="00073EB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6D4">
        <w:trPr>
          <w:trHeight w:val="195"/>
        </w:trPr>
        <w:tc>
          <w:tcPr>
            <w:tcW w:w="4930" w:type="dxa"/>
            <w:shd w:val="clear" w:color="auto" w:fill="F9BE8F"/>
          </w:tcPr>
          <w:p w:rsidR="005B36D4" w:rsidRDefault="00073EB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5B36D4" w:rsidRDefault="00073EB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5B36D4" w:rsidRDefault="00073EB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6D4">
        <w:trPr>
          <w:trHeight w:val="199"/>
        </w:trPr>
        <w:tc>
          <w:tcPr>
            <w:tcW w:w="4930" w:type="dxa"/>
            <w:shd w:val="clear" w:color="auto" w:fill="DCE6F0"/>
          </w:tcPr>
          <w:p w:rsidR="005B36D4" w:rsidRDefault="00073EB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5B36D4" w:rsidRDefault="00073EBD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5B36D4" w:rsidRDefault="00073EBD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6D4">
        <w:trPr>
          <w:trHeight w:val="3343"/>
        </w:trPr>
        <w:tc>
          <w:tcPr>
            <w:tcW w:w="4930" w:type="dxa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073EBD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5B36D4" w:rsidRDefault="005B36D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5B36D4" w:rsidRDefault="005B36D4">
            <w:pPr>
              <w:pStyle w:val="TableParagraph"/>
              <w:rPr>
                <w:sz w:val="16"/>
              </w:rPr>
            </w:pPr>
          </w:p>
        </w:tc>
      </w:tr>
      <w:tr w:rsidR="005B36D4">
        <w:trPr>
          <w:trHeight w:val="199"/>
        </w:trPr>
        <w:tc>
          <w:tcPr>
            <w:tcW w:w="8023" w:type="dxa"/>
            <w:gridSpan w:val="3"/>
          </w:tcPr>
          <w:p w:rsidR="005B36D4" w:rsidRDefault="00073EBD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5B36D4">
        <w:trPr>
          <w:trHeight w:val="175"/>
        </w:trPr>
        <w:tc>
          <w:tcPr>
            <w:tcW w:w="4930" w:type="dxa"/>
          </w:tcPr>
          <w:p w:rsidR="005B36D4" w:rsidRDefault="00073EB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5B36D4" w:rsidRDefault="005B36D4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5B36D4" w:rsidRDefault="005B36D4">
            <w:pPr>
              <w:pStyle w:val="TableParagraph"/>
              <w:rPr>
                <w:sz w:val="10"/>
              </w:rPr>
            </w:pPr>
          </w:p>
        </w:tc>
      </w:tr>
    </w:tbl>
    <w:p w:rsidR="005B36D4" w:rsidRDefault="005B36D4">
      <w:pPr>
        <w:rPr>
          <w:sz w:val="10"/>
        </w:rPr>
        <w:sectPr w:rsidR="005B36D4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5B36D4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B36D4" w:rsidRDefault="005B36D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B36D4" w:rsidRDefault="00073EBD">
            <w:pPr>
              <w:pStyle w:val="TableParagraph"/>
              <w:spacing w:line="206" w:lineRule="exact"/>
              <w:ind w:left="467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Hueytlale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B36D4" w:rsidRDefault="005B36D4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B36D4" w:rsidRDefault="005B36D4">
            <w:pPr>
              <w:pStyle w:val="TableParagraph"/>
              <w:rPr>
                <w:sz w:val="12"/>
              </w:rPr>
            </w:pPr>
          </w:p>
        </w:tc>
      </w:tr>
      <w:tr w:rsidR="005B36D4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B36D4" w:rsidRDefault="005B36D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B36D4" w:rsidRDefault="005B36D4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B36D4" w:rsidRDefault="00073EBD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B36D4" w:rsidRDefault="00073EBD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HGOSFO023</w:t>
            </w:r>
          </w:p>
        </w:tc>
      </w:tr>
      <w:tr w:rsidR="005B36D4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B36D4" w:rsidRDefault="005B36D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B36D4" w:rsidRDefault="005B36D4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B36D4" w:rsidRDefault="00073EBD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B36D4" w:rsidRDefault="00073EBD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130460024</w:t>
            </w:r>
          </w:p>
        </w:tc>
      </w:tr>
      <w:tr w:rsidR="005B36D4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36D4" w:rsidRDefault="005B36D4">
            <w:pPr>
              <w:pStyle w:val="TableParagraph"/>
              <w:spacing w:before="10"/>
              <w:rPr>
                <w:sz w:val="11"/>
              </w:rPr>
            </w:pPr>
          </w:p>
          <w:p w:rsidR="005B36D4" w:rsidRDefault="00073EBD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36D4" w:rsidRDefault="005B36D4">
            <w:pPr>
              <w:pStyle w:val="TableParagraph"/>
              <w:spacing w:before="10"/>
              <w:rPr>
                <w:sz w:val="11"/>
              </w:rPr>
            </w:pPr>
          </w:p>
          <w:p w:rsidR="005B36D4" w:rsidRDefault="00073EBD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36D4" w:rsidRDefault="00073EBD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36D4" w:rsidRDefault="005B36D4">
            <w:pPr>
              <w:pStyle w:val="TableParagraph"/>
              <w:spacing w:before="10"/>
              <w:rPr>
                <w:sz w:val="11"/>
              </w:rPr>
            </w:pPr>
          </w:p>
          <w:p w:rsidR="005B36D4" w:rsidRDefault="00073EBD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5B36D4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5B36D4" w:rsidRDefault="00073EBD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5B36D4" w:rsidRDefault="00073EBD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5B36D4" w:rsidRDefault="00073EBD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68%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B36D4" w:rsidRDefault="00073EBD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68.1%</w:t>
            </w:r>
          </w:p>
        </w:tc>
      </w:tr>
      <w:tr w:rsidR="005B36D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073EBD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073EBD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2"/>
              <w:rPr>
                <w:sz w:val="12"/>
              </w:rPr>
            </w:pPr>
          </w:p>
          <w:p w:rsidR="005B36D4" w:rsidRDefault="00073EBD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7"/>
              <w:rPr>
                <w:sz w:val="12"/>
              </w:rPr>
            </w:pPr>
          </w:p>
          <w:p w:rsidR="005B36D4" w:rsidRDefault="00073EBD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B36D4" w:rsidRDefault="00073EB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3"/>
              <w:rPr>
                <w:sz w:val="12"/>
              </w:rPr>
            </w:pPr>
          </w:p>
          <w:p w:rsidR="005B36D4" w:rsidRDefault="00073EB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8"/>
              <w:rPr>
                <w:sz w:val="12"/>
              </w:rPr>
            </w:pPr>
          </w:p>
          <w:p w:rsidR="005B36D4" w:rsidRDefault="00073EBD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B36D4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B36D4" w:rsidRDefault="00073EB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B36D4" w:rsidRDefault="00073EBD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6D4" w:rsidRDefault="005B36D4">
            <w:pPr>
              <w:pStyle w:val="TableParagraph"/>
              <w:spacing w:before="1"/>
              <w:rPr>
                <w:sz w:val="18"/>
              </w:rPr>
            </w:pPr>
          </w:p>
          <w:p w:rsidR="005B36D4" w:rsidRDefault="00073EBD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B36D4" w:rsidRDefault="00073EB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2"/>
              <w:rPr>
                <w:sz w:val="12"/>
              </w:rPr>
            </w:pPr>
          </w:p>
          <w:p w:rsidR="005B36D4" w:rsidRDefault="00073EBD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7"/>
              <w:rPr>
                <w:sz w:val="12"/>
              </w:rPr>
            </w:pPr>
          </w:p>
          <w:p w:rsidR="005B36D4" w:rsidRDefault="00073EBD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B36D4" w:rsidRDefault="00073EB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2"/>
              <w:rPr>
                <w:sz w:val="12"/>
              </w:rPr>
            </w:pPr>
          </w:p>
          <w:p w:rsidR="005B36D4" w:rsidRDefault="00073EBD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7"/>
              <w:rPr>
                <w:sz w:val="12"/>
              </w:rPr>
            </w:pPr>
          </w:p>
          <w:p w:rsidR="005B36D4" w:rsidRDefault="00073EBD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5B36D4" w:rsidRDefault="005B36D4">
            <w:pPr>
              <w:pStyle w:val="TableParagraph"/>
              <w:spacing w:before="11"/>
              <w:rPr>
                <w:sz w:val="18"/>
              </w:rPr>
            </w:pPr>
          </w:p>
          <w:p w:rsidR="005B36D4" w:rsidRDefault="00073EBD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8"/>
              <w:rPr>
                <w:sz w:val="12"/>
              </w:rPr>
            </w:pPr>
          </w:p>
          <w:p w:rsidR="005B36D4" w:rsidRDefault="00073EBD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shd w:val="clear" w:color="auto" w:fill="92D050"/>
          </w:tcPr>
          <w:p w:rsidR="005B36D4" w:rsidRDefault="00073EBD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B36D4" w:rsidRDefault="00073EB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B36D4" w:rsidRDefault="005B36D4">
            <w:pPr>
              <w:pStyle w:val="TableParagraph"/>
              <w:spacing w:before="10"/>
              <w:rPr>
                <w:sz w:val="18"/>
              </w:rPr>
            </w:pPr>
          </w:p>
          <w:p w:rsidR="005B36D4" w:rsidRDefault="00073EB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7"/>
              <w:rPr>
                <w:sz w:val="12"/>
              </w:rPr>
            </w:pPr>
          </w:p>
          <w:p w:rsidR="005B36D4" w:rsidRDefault="00073EBD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shd w:val="clear" w:color="auto" w:fill="FFFF00"/>
          </w:tcPr>
          <w:p w:rsidR="005B36D4" w:rsidRDefault="00073EB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B36D4" w:rsidRDefault="00073EB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B36D4">
        <w:trPr>
          <w:trHeight w:val="181"/>
        </w:trPr>
        <w:tc>
          <w:tcPr>
            <w:tcW w:w="2579" w:type="dxa"/>
            <w:shd w:val="clear" w:color="auto" w:fill="FFFF00"/>
          </w:tcPr>
          <w:p w:rsidR="005B36D4" w:rsidRDefault="00073EB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B36D4" w:rsidRDefault="00073EB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2"/>
              <w:rPr>
                <w:sz w:val="12"/>
              </w:rPr>
            </w:pPr>
          </w:p>
          <w:p w:rsidR="005B36D4" w:rsidRDefault="00073EBD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7"/>
              <w:rPr>
                <w:sz w:val="12"/>
              </w:rPr>
            </w:pPr>
          </w:p>
          <w:p w:rsidR="005B36D4" w:rsidRDefault="00073EBD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5B36D4" w:rsidRDefault="00073EB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3"/>
              <w:rPr>
                <w:sz w:val="12"/>
              </w:rPr>
            </w:pPr>
          </w:p>
          <w:p w:rsidR="005B36D4" w:rsidRDefault="00073EB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8"/>
              <w:rPr>
                <w:sz w:val="12"/>
              </w:rPr>
            </w:pPr>
          </w:p>
          <w:p w:rsidR="005B36D4" w:rsidRDefault="00073EBD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B36D4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B36D4" w:rsidRDefault="00073EBD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5B36D4" w:rsidRDefault="00073EBD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073EBD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073EBD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5B36D4" w:rsidRDefault="00073EB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2"/>
              <w:rPr>
                <w:sz w:val="12"/>
              </w:rPr>
            </w:pPr>
          </w:p>
          <w:p w:rsidR="005B36D4" w:rsidRDefault="00073EBD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5B36D4" w:rsidRDefault="005B36D4">
            <w:pPr>
              <w:pStyle w:val="TableParagraph"/>
              <w:rPr>
                <w:sz w:val="14"/>
              </w:rPr>
            </w:pPr>
          </w:p>
          <w:p w:rsidR="005B36D4" w:rsidRDefault="005B36D4">
            <w:pPr>
              <w:pStyle w:val="TableParagraph"/>
              <w:spacing w:before="7"/>
              <w:rPr>
                <w:sz w:val="12"/>
              </w:rPr>
            </w:pPr>
          </w:p>
          <w:p w:rsidR="005B36D4" w:rsidRDefault="00073EBD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5B36D4" w:rsidRDefault="00073EBD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5B36D4" w:rsidRDefault="00073EB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5B36D4" w:rsidRDefault="005B36D4">
            <w:pPr>
              <w:rPr>
                <w:sz w:val="2"/>
                <w:szCs w:val="2"/>
              </w:rPr>
            </w:pPr>
          </w:p>
        </w:tc>
      </w:tr>
      <w:tr w:rsidR="005B36D4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5B36D4" w:rsidRDefault="00073EBD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5B36D4" w:rsidRDefault="00073EB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5B36D4" w:rsidRDefault="005B36D4">
      <w:pPr>
        <w:rPr>
          <w:sz w:val="2"/>
          <w:szCs w:val="2"/>
        </w:rPr>
        <w:sectPr w:rsidR="005B36D4">
          <w:pgSz w:w="12240" w:h="15840"/>
          <w:pgMar w:top="1060" w:right="0" w:bottom="280" w:left="1300" w:header="720" w:footer="720" w:gutter="0"/>
          <w:cols w:space="720"/>
        </w:sectPr>
      </w:pPr>
    </w:p>
    <w:p w:rsidR="005B36D4" w:rsidRDefault="005B36D4">
      <w:pPr>
        <w:pStyle w:val="Textoindependiente"/>
        <w:rPr>
          <w:sz w:val="20"/>
        </w:rPr>
      </w:pPr>
      <w:bookmarkStart w:id="0" w:name="_GoBack"/>
      <w:bookmarkEnd w:id="0"/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20"/>
        </w:rPr>
      </w:pPr>
    </w:p>
    <w:p w:rsidR="005B36D4" w:rsidRDefault="005B36D4">
      <w:pPr>
        <w:pStyle w:val="Textoindependiente"/>
        <w:rPr>
          <w:sz w:val="12"/>
        </w:rPr>
      </w:pPr>
    </w:p>
    <w:p w:rsidR="005B36D4" w:rsidRDefault="00073EBD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0.9pt;margin-top:-323.6pt;width:292.4pt;height:290.6pt;z-index:251663360;mso-position-horizontal-relative:page" coordorigin="3218,-6472" coordsize="584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5674" coordorigin="3244,-6360" coordsize="5795,5674" o:spt="100" adj="0,,0" path="m6141,-3564r-867,1998l5746,-687r791,l6141,-3564xm6141,-3564r1833,2253l8514,-1889r364,-702l9039,-3366,6141,-3564xm4633,-6045r-614,499l3563,-4900r1868,1189l3244,-3366r845,532l6141,-3564r1437,-744l6594,-4308r199,-1234l6141,-5542,4633,-6045xm8264,-5546l6594,-4308r984,l8720,-4900r-456,-646xm6925,-6360r-784,818l6793,-5542r132,-818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5674" coordorigin="3244,-6360" coordsize="5795,5674" path="m6141,-5542r784,-818l6594,-4308,8264,-5546r456,646l6141,-3564r2898,198l8878,-2591r-364,702l7974,-1311,6141,-3564r396,2877l5746,-687r-472,-879l6141,-3564r-2052,730l3244,-3366r2187,-345l3563,-4900r456,-646l4633,-6045r1508,503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5B36D4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5B36D4" w:rsidRDefault="00073EBD">
                        <w:pPr>
                          <w:pStyle w:val="TableParagraph"/>
                          <w:spacing w:line="206" w:lineRule="exact"/>
                          <w:ind w:left="3068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Hueytlale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B36D4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5B36D4" w:rsidRDefault="005B36D4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5B36D4" w:rsidRDefault="005B36D4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HGOSFO023</w:t>
                        </w:r>
                      </w:p>
                    </w:tc>
                  </w:tr>
                  <w:tr w:rsidR="005B36D4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5B36D4" w:rsidRDefault="00073EBD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5B36D4" w:rsidRDefault="00073EBD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tabs>
                            <w:tab w:val="left" w:pos="4901"/>
                          </w:tabs>
                          <w:ind w:left="6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5B36D4" w:rsidRDefault="005B36D4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5B36D4" w:rsidRDefault="005B36D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5B36D4" w:rsidRDefault="005B36D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5B36D4" w:rsidRDefault="005B36D4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5B36D4" w:rsidRDefault="005B36D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5B36D4" w:rsidRDefault="005B36D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5B36D4" w:rsidRDefault="00073EBD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tabs>
                            <w:tab w:val="left" w:pos="5575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tabs>
                            <w:tab w:val="left" w:pos="4187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5B36D4" w:rsidRDefault="00073EBD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5B36D4" w:rsidRDefault="00073EBD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5B36D4" w:rsidRDefault="00073EBD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130460024</w:t>
                        </w: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5B36D4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5B36D4" w:rsidRDefault="005B36D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5B36D4" w:rsidRDefault="005B36D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5B36D4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5B36D4" w:rsidRDefault="005B36D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5B36D4" w:rsidRDefault="005B36D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5B36D4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5B36D4" w:rsidRDefault="005B36D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B36D4" w:rsidRDefault="005B36D4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5B36D4" w:rsidRDefault="00073EBD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5B36D4" w:rsidRDefault="005B36D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B36D4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5B36D4" w:rsidRDefault="00073EBD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B36D4" w:rsidRDefault="005B36D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5B36D4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B36D4"/>
    <w:rsid w:val="00073EBD"/>
    <w:rsid w:val="005B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752B45C9"/>
  <w15:docId w15:val="{15D6936B-6AAB-4B7A-A549-DFA2D347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6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1004</Words>
  <Characters>5528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2019-05-29T15:06:00Z</dcterms:created>
  <dcterms:modified xsi:type="dcterms:W3CDTF">2019-05-29T21:08:00Z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